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6E045F" w:rsidRDefault="006E045F" w:rsidP="006E045F">
      <w:pPr>
        <w:jc w:val="center"/>
        <w:rPr>
          <w:rFonts w:cs="Arial"/>
          <w:color w:val="FFFFFF" w:themeColor="background1"/>
          <w:sz w:val="44"/>
          <w:szCs w:val="44"/>
          <w:u w:val="single"/>
        </w:rPr>
      </w:pPr>
      <w:r w:rsidRPr="006E045F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 xml:space="preserve">Intimation of 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 xml:space="preserve">Board </w:t>
      </w:r>
      <w:r>
        <w:rPr>
          <w:rFonts w:cs="Arial"/>
          <w:color w:val="FFFFFF" w:themeColor="background1"/>
          <w:sz w:val="44"/>
          <w:szCs w:val="44"/>
          <w:highlight w:val="black"/>
          <w:u w:val="single"/>
        </w:rPr>
        <w:t>M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>eeting</w:t>
      </w:r>
    </w:p>
    <w:p w:rsidR="006E045F" w:rsidRPr="00BE05DA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5DA">
        <w:rPr>
          <w:rFonts w:ascii="Arial" w:hAnsi="Arial" w:cs="Arial"/>
          <w:sz w:val="24"/>
          <w:szCs w:val="24"/>
        </w:rPr>
        <w:t>This is for information of all concerned that</w:t>
      </w:r>
      <w:r w:rsidRPr="00BE05DA">
        <w:rPr>
          <w:rFonts w:ascii="Arial" w:hAnsi="Arial" w:cs="Arial"/>
          <w:color w:val="000000" w:themeColor="text1"/>
          <w:sz w:val="24"/>
          <w:szCs w:val="24"/>
        </w:rPr>
        <w:t xml:space="preserve"> the Board of Directors of RAK Ceramics (Bangladesh) Limited in its meeting will be</w:t>
      </w:r>
      <w:r w:rsidRPr="00BE05DA">
        <w:rPr>
          <w:rFonts w:ascii="Arial" w:hAnsi="Arial" w:cs="Arial"/>
          <w:sz w:val="24"/>
          <w:szCs w:val="24"/>
        </w:rPr>
        <w:t xml:space="preserve"> held on </w:t>
      </w:r>
      <w:r w:rsidR="00BE05DA" w:rsidRPr="00BE05DA">
        <w:rPr>
          <w:rFonts w:ascii="Arial" w:hAnsi="Arial" w:cs="Arial"/>
          <w:sz w:val="24"/>
          <w:szCs w:val="24"/>
        </w:rPr>
        <w:t>Tuesday, February 03, 2026 at 3.00 pm</w:t>
      </w:r>
      <w:r w:rsidR="00EC2931" w:rsidRPr="00BE05DA">
        <w:rPr>
          <w:rFonts w:ascii="Arial" w:hAnsi="Arial" w:cs="Arial"/>
          <w:sz w:val="24"/>
          <w:szCs w:val="24"/>
        </w:rPr>
        <w:t xml:space="preserve"> (Bangladesh time</w:t>
      </w:r>
      <w:r w:rsidR="00FE7D9C" w:rsidRPr="00BE05DA">
        <w:rPr>
          <w:rFonts w:ascii="Arial" w:hAnsi="Arial" w:cs="Arial"/>
          <w:sz w:val="24"/>
          <w:szCs w:val="24"/>
        </w:rPr>
        <w:t>)</w:t>
      </w:r>
      <w:r w:rsidRPr="00BE05DA">
        <w:rPr>
          <w:rFonts w:ascii="Arial" w:hAnsi="Arial" w:cs="Arial"/>
          <w:color w:val="000000"/>
          <w:sz w:val="24"/>
          <w:szCs w:val="24"/>
        </w:rPr>
        <w:t>.</w:t>
      </w:r>
      <w:r w:rsidRPr="00BE05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2931" w:rsidRPr="00BE05DA">
        <w:rPr>
          <w:rFonts w:ascii="Arial" w:hAnsi="Arial" w:cs="Arial"/>
          <w:sz w:val="24"/>
          <w:szCs w:val="24"/>
        </w:rPr>
        <w:t xml:space="preserve">The meeting </w:t>
      </w:r>
      <w:proofErr w:type="gramStart"/>
      <w:r w:rsidR="00EC2931" w:rsidRPr="00BE05DA">
        <w:rPr>
          <w:rFonts w:ascii="Arial" w:hAnsi="Arial" w:cs="Arial"/>
          <w:sz w:val="24"/>
          <w:szCs w:val="24"/>
        </w:rPr>
        <w:t>will b</w:t>
      </w:r>
      <w:bookmarkStart w:id="0" w:name="_GoBack"/>
      <w:bookmarkEnd w:id="0"/>
      <w:r w:rsidR="00EC2931" w:rsidRPr="00BE05DA">
        <w:rPr>
          <w:rFonts w:ascii="Arial" w:hAnsi="Arial" w:cs="Arial"/>
          <w:sz w:val="24"/>
          <w:szCs w:val="24"/>
        </w:rPr>
        <w:t>e held</w:t>
      </w:r>
      <w:proofErr w:type="gramEnd"/>
      <w:r w:rsidR="00EC2931" w:rsidRPr="00BE05DA">
        <w:rPr>
          <w:rFonts w:ascii="Arial" w:hAnsi="Arial" w:cs="Arial"/>
          <w:sz w:val="24"/>
          <w:szCs w:val="24"/>
        </w:rPr>
        <w:t xml:space="preserve"> virtually by using </w:t>
      </w:r>
      <w:r w:rsidR="00EC2931" w:rsidRPr="00E24992">
        <w:rPr>
          <w:rFonts w:ascii="Arial" w:hAnsi="Arial" w:cs="Arial"/>
          <w:sz w:val="24"/>
          <w:szCs w:val="24"/>
        </w:rPr>
        <w:t>digital platform.</w:t>
      </w:r>
      <w:r w:rsidR="00EC2931" w:rsidRPr="00BE05DA">
        <w:rPr>
          <w:rFonts w:ascii="Arial" w:hAnsi="Arial" w:cs="Arial"/>
          <w:sz w:val="24"/>
          <w:szCs w:val="24"/>
        </w:rPr>
        <w:t xml:space="preserve"> </w:t>
      </w:r>
      <w:r w:rsidRPr="00BE05DA">
        <w:rPr>
          <w:rFonts w:ascii="Arial" w:hAnsi="Arial" w:cs="Arial"/>
          <w:color w:val="000000" w:themeColor="text1"/>
          <w:sz w:val="24"/>
          <w:szCs w:val="24"/>
        </w:rPr>
        <w:t>The audited financial statements of the Company for the year ended December 31, 202</w:t>
      </w:r>
      <w:r w:rsidR="00BE05DA" w:rsidRPr="00BE05DA">
        <w:rPr>
          <w:rFonts w:ascii="Arial" w:hAnsi="Arial" w:cs="Arial"/>
          <w:color w:val="000000" w:themeColor="text1"/>
          <w:sz w:val="24"/>
          <w:szCs w:val="24"/>
        </w:rPr>
        <w:t>5</w:t>
      </w:r>
      <w:r w:rsidRPr="00BE05DA">
        <w:rPr>
          <w:rFonts w:ascii="Arial" w:hAnsi="Arial" w:cs="Arial"/>
          <w:color w:val="000000" w:themeColor="text1"/>
          <w:sz w:val="24"/>
          <w:szCs w:val="24"/>
        </w:rPr>
        <w:t xml:space="preserve"> will take place for consideration and approval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r w:rsidRPr="006E045F">
        <w:rPr>
          <w:rFonts w:cs="Arial"/>
          <w:b/>
          <w:sz w:val="24"/>
          <w:szCs w:val="24"/>
        </w:rPr>
        <w:t>Sd</w:t>
      </w:r>
      <w:proofErr w:type="spell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129D1"/>
    <w:rsid w:val="006E045F"/>
    <w:rsid w:val="00AB6D9F"/>
    <w:rsid w:val="00BE05DA"/>
    <w:rsid w:val="00E24992"/>
    <w:rsid w:val="00EC2931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7</cp:revision>
  <dcterms:created xsi:type="dcterms:W3CDTF">2025-01-21T10:26:00Z</dcterms:created>
  <dcterms:modified xsi:type="dcterms:W3CDTF">2026-01-26T08:58:00Z</dcterms:modified>
</cp:coreProperties>
</file>